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B" w:rsidRPr="00EE2D1B" w:rsidRDefault="00EE2D1B" w:rsidP="00EE2D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                                            Утверждаю</w:t>
      </w:r>
    </w:p>
    <w:p w:rsidR="00EE2D1B" w:rsidRPr="00EE2D1B" w:rsidRDefault="00EE2D1B" w:rsidP="00EE2D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 И о заведующего  МБДОУ№12</w:t>
      </w:r>
    </w:p>
    <w:p w:rsidR="00EE2D1B" w:rsidRPr="00EE2D1B" w:rsidRDefault="00EE2D1B" w:rsidP="00EE2D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2D1B">
        <w:rPr>
          <w:rFonts w:ascii="Times New Roman" w:hAnsi="Times New Roman" w:cs="Times New Roman"/>
          <w:sz w:val="28"/>
          <w:szCs w:val="28"/>
        </w:rPr>
        <w:t>__________Е.А.Бычкова</w:t>
      </w:r>
      <w:proofErr w:type="spellEnd"/>
    </w:p>
    <w:p w:rsidR="00EE2D1B" w:rsidRPr="00EE2D1B" w:rsidRDefault="00EE2D1B" w:rsidP="00EE2D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 05.09.2016г.</w:t>
      </w:r>
    </w:p>
    <w:p w:rsidR="00EE2D1B" w:rsidRPr="00EE2D1B" w:rsidRDefault="00EE2D1B" w:rsidP="00EE2D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2D1B" w:rsidRPr="00EE2D1B" w:rsidRDefault="00EE2D1B" w:rsidP="00EE2D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Pr="00EE2D1B" w:rsidRDefault="00EE2D1B" w:rsidP="00EE2D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E2D1B">
        <w:rPr>
          <w:rFonts w:ascii="Times New Roman" w:hAnsi="Times New Roman" w:cs="Times New Roman"/>
          <w:sz w:val="36"/>
          <w:szCs w:val="36"/>
        </w:rPr>
        <w:t>ПОЛОЖЕНИЕ</w:t>
      </w:r>
    </w:p>
    <w:p w:rsidR="00EE2D1B" w:rsidRPr="00EE2D1B" w:rsidRDefault="00EE2D1B" w:rsidP="00EE2D1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E2D1B">
        <w:rPr>
          <w:rFonts w:ascii="Times New Roman" w:hAnsi="Times New Roman" w:cs="Times New Roman"/>
          <w:sz w:val="36"/>
          <w:szCs w:val="36"/>
        </w:rPr>
        <w:t xml:space="preserve">о </w:t>
      </w:r>
      <w:proofErr w:type="spellStart"/>
      <w:r w:rsidRPr="00EE2D1B">
        <w:rPr>
          <w:rFonts w:ascii="Times New Roman" w:hAnsi="Times New Roman" w:cs="Times New Roman"/>
          <w:sz w:val="36"/>
          <w:szCs w:val="36"/>
        </w:rPr>
        <w:t>психолого-медико-педагогическом</w:t>
      </w:r>
      <w:proofErr w:type="spellEnd"/>
      <w:r w:rsidRPr="00EE2D1B">
        <w:rPr>
          <w:rFonts w:ascii="Times New Roman" w:hAnsi="Times New Roman" w:cs="Times New Roman"/>
          <w:sz w:val="36"/>
          <w:szCs w:val="36"/>
        </w:rPr>
        <w:t xml:space="preserve"> консилиуме</w:t>
      </w:r>
    </w:p>
    <w:p w:rsidR="00EE2D1B" w:rsidRPr="00EE2D1B" w:rsidRDefault="00EE2D1B" w:rsidP="00EE2D1B">
      <w:pPr>
        <w:pStyle w:val="a5"/>
        <w:rPr>
          <w:rFonts w:ascii="Times New Roman" w:hAnsi="Times New Roman" w:cs="Times New Roman"/>
          <w:sz w:val="36"/>
          <w:szCs w:val="36"/>
        </w:rPr>
      </w:pPr>
      <w:r w:rsidRPr="00EE2D1B">
        <w:rPr>
          <w:rFonts w:ascii="Times New Roman" w:hAnsi="Times New Roman" w:cs="Times New Roman"/>
          <w:sz w:val="36"/>
          <w:szCs w:val="36"/>
        </w:rPr>
        <w:t> 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both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Чегдомын</w:t>
      </w:r>
    </w:p>
    <w:p w:rsidR="00EE2D1B" w:rsidRDefault="00EE2D1B" w:rsidP="00EE2D1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AEE" w:rsidRPr="00CB0AEE" w:rsidRDefault="00EE2D1B" w:rsidP="00CB0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EE">
        <w:rPr>
          <w:rFonts w:ascii="Times New Roman" w:hAnsi="Times New Roman" w:cs="Times New Roman"/>
          <w:sz w:val="28"/>
          <w:szCs w:val="28"/>
        </w:rPr>
        <w:t xml:space="preserve">1.1 . Настоящее положение разработано для </w:t>
      </w:r>
      <w:r w:rsidR="00CB0AEE" w:rsidRPr="00CB0AE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 образовательного учреждения  детского сада №12 «Солнышко» общеразвивающего вида с приоритетным  осуществлением деятельности по социально-личностному развитию детей городского поселения «Рабочий поселок Чегдомын» Верхнебуреинского муниципального района Хабаровского края</w:t>
      </w:r>
    </w:p>
    <w:p w:rsidR="00EE2D1B" w:rsidRPr="00EE2D1B" w:rsidRDefault="00CB0AEE" w:rsidP="00CB0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 </w:t>
      </w:r>
      <w:r w:rsidR="00EE2D1B" w:rsidRPr="00EE2D1B">
        <w:rPr>
          <w:rFonts w:ascii="Times New Roman" w:hAnsi="Times New Roman" w:cs="Times New Roman"/>
          <w:sz w:val="28"/>
          <w:szCs w:val="28"/>
        </w:rPr>
        <w:t>(далее -  ДОУ) в соответствии с Законом РФ «Об образо</w:t>
      </w:r>
      <w:r w:rsidR="00EE2D1B" w:rsidRPr="00EE2D1B">
        <w:rPr>
          <w:rFonts w:ascii="Times New Roman" w:hAnsi="Times New Roman" w:cs="Times New Roman"/>
          <w:sz w:val="28"/>
          <w:szCs w:val="28"/>
        </w:rPr>
        <w:softHyphen/>
        <w:t>вании»,  Уставом ДОУ, на основании письма Миноб</w:t>
      </w:r>
      <w:r w:rsidR="00EE2D1B" w:rsidRPr="00EE2D1B">
        <w:rPr>
          <w:rFonts w:ascii="Times New Roman" w:hAnsi="Times New Roman" w:cs="Times New Roman"/>
          <w:sz w:val="28"/>
          <w:szCs w:val="28"/>
        </w:rPr>
        <w:softHyphen/>
        <w:t xml:space="preserve">разования РФ «О </w:t>
      </w:r>
      <w:proofErr w:type="spellStart"/>
      <w:r w:rsidR="00EE2D1B" w:rsidRPr="00EE2D1B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="00EE2D1B" w:rsidRPr="00EE2D1B">
        <w:rPr>
          <w:rFonts w:ascii="Times New Roman" w:hAnsi="Times New Roman" w:cs="Times New Roman"/>
          <w:sz w:val="28"/>
          <w:szCs w:val="28"/>
        </w:rPr>
        <w:t xml:space="preserve"> консилиуме образовательного учреждения» от 27.03.2000 г. № 27/901-6.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консилиум (далее -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) является одной из форм </w:t>
      </w:r>
      <w:r>
        <w:rPr>
          <w:rFonts w:ascii="Times New Roman" w:hAnsi="Times New Roman" w:cs="Times New Roman"/>
          <w:sz w:val="28"/>
          <w:szCs w:val="28"/>
        </w:rPr>
        <w:t>взаимодействия специалистов ДОУ</w:t>
      </w:r>
      <w:r w:rsidRPr="00EE2D1B">
        <w:rPr>
          <w:rFonts w:ascii="Times New Roman" w:hAnsi="Times New Roman" w:cs="Times New Roman"/>
          <w:sz w:val="28"/>
          <w:szCs w:val="28"/>
        </w:rPr>
        <w:t xml:space="preserve">, объединяющихся для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психолого-медико-педагоги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ческого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отклонениями в разви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тии и/или состоянии декомпенсации.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1.3. Целью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сопровождения воспи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танников с отклонениями в развитии и/или состояниями деком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пенсации, исходя из реальных возможностей ДОУ и в соот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матического и нервно-психического здоровья воспитанников.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1.4.ПМПк ДОУ создается приказом заведующего ДОУ при наличии в нем соответствующих специалистов.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1.5.Общее руководство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возлагается на заведующего ДОУ.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1.6.ПМПк ДОУ в своей деятельности руководствуется Уставом ДОУ, договором между ДОУ  и родите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лями (законными представителями), договором между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комиссией (ПМПК), настоя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щим положением.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1.7.Изменения и дополнения в настоящее положение вносятся заведующим ДОУ.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1.8.Срок данного положения не ограничен. Данное положение действует до принятия нового.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ДОУ являются: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-обнаружение и ранняя (с первых дней пребывания воспитанника в ДОУ) диагностика отклонений в развитии и/или состояний декомпенсации;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-профилактика физических, интеллектуальных и эмоциональ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но-личностных перегрузок и срывов;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-выявление резервных возможностей развития воспитанника;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-определение характера, продолжительности и эффективно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сти специальной (коррекционной) помощи в </w:t>
      </w:r>
      <w:proofErr w:type="gramStart"/>
      <w:r w:rsidRPr="00EE2D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E2D1B">
        <w:rPr>
          <w:rFonts w:ascii="Times New Roman" w:hAnsi="Times New Roman" w:cs="Times New Roman"/>
          <w:sz w:val="28"/>
          <w:szCs w:val="28"/>
        </w:rPr>
        <w:t xml:space="preserve"> имеющихся в ДОУ возможностей;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-подготовка и ведение документации, отражающей актуаль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ное развитие воспитанника, динамику его состояния.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lastRenderedPageBreak/>
        <w:t xml:space="preserve">3. Функции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3.1. В состав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входят следующие работники детского сада: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-воспитатели группы, представляющие воспитанника на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-заместитель заведующего по воспитательной работе;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-педагог-психолог;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-учитель-логопед;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-врач </w:t>
      </w:r>
      <w:proofErr w:type="gramStart"/>
      <w:r w:rsidRPr="00EE2D1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E2D1B">
        <w:rPr>
          <w:rFonts w:ascii="Times New Roman" w:hAnsi="Times New Roman" w:cs="Times New Roman"/>
          <w:sz w:val="28"/>
          <w:szCs w:val="28"/>
        </w:rPr>
        <w:t>едиатр.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-старшая медицинская сестра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3.2.В необходимых случаях на заседание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приглашаются родители (законные представители).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D1B">
        <w:rPr>
          <w:rFonts w:ascii="Times New Roman" w:hAnsi="Times New Roman" w:cs="Times New Roman"/>
          <w:sz w:val="28"/>
          <w:szCs w:val="28"/>
        </w:rPr>
        <w:t>3.3.Заседания  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 подразделяются на плановые и внепла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новые и проводятся под руководством председателя.</w:t>
      </w:r>
      <w:proofErr w:type="gramEnd"/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3.4.Периодичность проведения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определяется реальны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ми запросами ДОУ на комплексное, всестороннее обсуждение проблем детей с отклонениями в развитии и/или состоя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нии декомпенсации. </w:t>
      </w:r>
      <w:proofErr w:type="gramStart"/>
      <w:r w:rsidRPr="00EE2D1B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EE2D1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3.5.Председателем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является заместитель заведующего по воспитательной работе  ДОУ.                                                                                                                                                   3.6.Председатель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: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-организует деятельность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-информирует членов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о предстоящем заседании не позже чем за 14 дней до его проведения;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-организует подготовку и проведение заседания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-ставит в известность родителей (законных представителей) и специалистов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-контролирует выполнение решений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3.7.Специалисты, включенные в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3.7.1. Специалистам может быть установлена доплата за увели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чение объема работ, размер которой в соответствии со ст. 32 и ст. 54 Закона РФ «Об образовании» определяется ДОУ самостоятельно.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3.8.Обследование воспитанника специалистами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осуще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ствляется по инициативе его родителей (законных представите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лей) или сотрудников ДОУ с согласия родителей (закон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ных представителей) на основании Договора между ДОУ и родителями (законными представителями).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3.9.Медицинский работник, представляющий интересы воспитан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ника в ДОУ при наличии показаний и с согласия родителей (законных представителей), направляет его в детскую поликлинику.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CB0AEE">
        <w:rPr>
          <w:rFonts w:ascii="Times New Roman" w:hAnsi="Times New Roman" w:cs="Times New Roman"/>
          <w:sz w:val="28"/>
          <w:szCs w:val="28"/>
        </w:rPr>
        <w:t xml:space="preserve">                      </w:t>
      </w:r>
      <w:r w:rsidRPr="00EE2D1B">
        <w:rPr>
          <w:rFonts w:ascii="Times New Roman" w:hAnsi="Times New Roman" w:cs="Times New Roman"/>
          <w:sz w:val="28"/>
          <w:szCs w:val="28"/>
        </w:rPr>
        <w:t xml:space="preserve">3.10.Обследование проводится каждым специалистом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психофизической нагрузки на воспитанника.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lastRenderedPageBreak/>
        <w:t>3.11.По данным обследования каждым специалистом составля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proofErr w:type="gramStart"/>
      <w:r w:rsidRPr="00EE2D1B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EE2D1B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3.11.1. На заседании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вания воспитанника каждым специалистом, составляется колле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гиальное заключение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3.12.Изменение условий воспитания и развития ребенка (в рамках возможностей, имеющихся в ДОУ) осуществляется по зак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лючению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EE2D1B">
        <w:rPr>
          <w:rFonts w:ascii="Times New Roman" w:hAnsi="Times New Roman" w:cs="Times New Roman"/>
          <w:sz w:val="28"/>
          <w:szCs w:val="28"/>
        </w:rPr>
        <w:t>При отсутствии в ДОУ условий, адекватных инди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рекомендуют родителям, законным представителям) обратиться в ПМПК.</w:t>
      </w:r>
      <w:proofErr w:type="gramEnd"/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3.14.На период подготовки к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и последующей реализа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циативой повторных обсуждений на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3.15.Коллегиальное заключение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содержит обобщенную ха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рактеристику структуры психофизического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3.16.Заключения специалистов, коллегиальное заключение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лей) в доступной для понимания форме, предложенные реко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мендации реализуются только с их согласия.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3.17.При направлении ребенка в ПМПК копия коллегиального заключения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лям) воспитанника на руки или направляется по почте.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3.17.1. В другие учреждения и организации заключения специа</w:t>
      </w:r>
      <w:r w:rsidRPr="00EE2D1B">
        <w:rPr>
          <w:rFonts w:ascii="Times New Roman" w:hAnsi="Times New Roman" w:cs="Times New Roman"/>
          <w:sz w:val="28"/>
          <w:szCs w:val="28"/>
        </w:rPr>
        <w:softHyphen/>
        <w:t xml:space="preserve">листов или коллегиальное заключение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запросу.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-за выполнение, выполнение не в полном объеме или невы</w:t>
      </w:r>
      <w:r w:rsidRPr="00EE2D1B">
        <w:rPr>
          <w:rFonts w:ascii="Times New Roman" w:hAnsi="Times New Roman" w:cs="Times New Roman"/>
          <w:sz w:val="28"/>
          <w:szCs w:val="28"/>
        </w:rPr>
        <w:softHyphen/>
        <w:t>полнение закрепленных за ним задач       и функций;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-принимаемые решения;</w:t>
      </w:r>
    </w:p>
    <w:p w:rsidR="00EE2D1B" w:rsidRPr="00EE2D1B" w:rsidRDefault="00EE2D1B" w:rsidP="00EE2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 xml:space="preserve">-сохранение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EE2D1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2D1B">
        <w:rPr>
          <w:rFonts w:ascii="Times New Roman" w:hAnsi="Times New Roman" w:cs="Times New Roman"/>
          <w:sz w:val="28"/>
          <w:szCs w:val="28"/>
        </w:rPr>
        <w:t>.</w:t>
      </w:r>
    </w:p>
    <w:p w:rsidR="00EE2D1B" w:rsidRPr="00EE2D1B" w:rsidRDefault="00EE2D1B" w:rsidP="00EE2D1B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D1B">
        <w:rPr>
          <w:rFonts w:ascii="Times New Roman" w:hAnsi="Times New Roman" w:cs="Times New Roman"/>
          <w:sz w:val="28"/>
          <w:szCs w:val="28"/>
        </w:rPr>
        <w:t> </w:t>
      </w:r>
    </w:p>
    <w:p w:rsidR="00461408" w:rsidRPr="00EE2D1B" w:rsidRDefault="00461408">
      <w:pPr>
        <w:rPr>
          <w:rFonts w:ascii="Times New Roman" w:hAnsi="Times New Roman" w:cs="Times New Roman"/>
          <w:sz w:val="28"/>
          <w:szCs w:val="28"/>
        </w:rPr>
      </w:pPr>
    </w:p>
    <w:sectPr w:rsidR="00461408" w:rsidRPr="00EE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D1B"/>
    <w:rsid w:val="00461408"/>
    <w:rsid w:val="00CB0AEE"/>
    <w:rsid w:val="00E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D1B"/>
    <w:rPr>
      <w:b/>
      <w:bCs/>
    </w:rPr>
  </w:style>
  <w:style w:type="paragraph" w:styleId="a5">
    <w:name w:val="No Spacing"/>
    <w:uiPriority w:val="1"/>
    <w:qFormat/>
    <w:rsid w:val="00EE2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6180</Characters>
  <Application>Microsoft Office Word</Application>
  <DocSecurity>0</DocSecurity>
  <Lines>51</Lines>
  <Paragraphs>14</Paragraphs>
  <ScaleCrop>false</ScaleCrop>
  <Company>UralSOFT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4</cp:revision>
  <dcterms:created xsi:type="dcterms:W3CDTF">2016-10-13T10:12:00Z</dcterms:created>
  <dcterms:modified xsi:type="dcterms:W3CDTF">2016-10-13T10:21:00Z</dcterms:modified>
</cp:coreProperties>
</file>